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FAE" w:rsidRPr="00E95FAE" w:rsidRDefault="00E95FAE" w:rsidP="00E95FAE">
      <w:pPr>
        <w:tabs>
          <w:tab w:val="left" w:pos="474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95FA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Pr="00E95FAE">
        <w:rPr>
          <w:rFonts w:ascii="Times New Roman" w:eastAsia="Times New Roman" w:hAnsi="Times New Roman" w:cs="Times New Roman"/>
        </w:rPr>
        <w:t xml:space="preserve"> </w:t>
      </w: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95FAE">
        <w:rPr>
          <w:rFonts w:ascii="Times New Roman" w:eastAsia="Times New Roman" w:hAnsi="Times New Roman" w:cs="Times New Roman"/>
        </w:rPr>
        <w:t>Biudžeto lėšų naudojimo sutarties 3 priedas</w:t>
      </w:r>
    </w:p>
    <w:p w:rsidR="00E95FAE" w:rsidRPr="00E95FAE" w:rsidRDefault="00E95FAE" w:rsidP="00E95FAE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30"/>
      </w:tblGrid>
      <w:tr w:rsidR="00E95FAE" w:rsidRPr="00E95FAE" w:rsidTr="00EC3E3E">
        <w:trPr>
          <w:trHeight w:val="372"/>
        </w:trPr>
        <w:tc>
          <w:tcPr>
            <w:tcW w:w="9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352"/>
        </w:trPr>
        <w:tc>
          <w:tcPr>
            <w:tcW w:w="9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(projekto vykdytojo pavadinimas)</w:t>
            </w:r>
          </w:p>
        </w:tc>
      </w:tr>
    </w:tbl>
    <w:p w:rsidR="00E95FAE" w:rsidRPr="00E95FAE" w:rsidRDefault="00E95FAE" w:rsidP="00E95F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5FAE" w:rsidRPr="00E95FAE" w:rsidRDefault="00E95FAE" w:rsidP="00E9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5FAE">
        <w:rPr>
          <w:rFonts w:ascii="Times New Roman" w:eastAsia="Times New Roman" w:hAnsi="Times New Roman" w:cs="Times New Roman"/>
          <w:b/>
          <w:bCs/>
          <w:sz w:val="24"/>
          <w:szCs w:val="24"/>
        </w:rPr>
        <w:t>PROJEKTO  ĮVYKDYMO ATASKAITA</w:t>
      </w:r>
    </w:p>
    <w:p w:rsidR="00E95FAE" w:rsidRPr="00E95FAE" w:rsidRDefault="00E95FAE" w:rsidP="00E9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822"/>
      </w:tblGrid>
      <w:tr w:rsidR="00E95FAE" w:rsidRPr="00E95FAE" w:rsidTr="00EC3E3E">
        <w:trPr>
          <w:trHeight w:val="427"/>
        </w:trPr>
        <w:tc>
          <w:tcPr>
            <w:tcW w:w="10105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ANYKŠČIŲ RAJONO SAVIVALDYBĖS ADMINISTRACIJOS </w:t>
            </w:r>
          </w:p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FINANSŲ IR APSKAITOS SKYRIUI </w:t>
            </w:r>
          </w:p>
        </w:tc>
      </w:tr>
    </w:tbl>
    <w:p w:rsidR="00E95FAE" w:rsidRPr="00E95FAE" w:rsidRDefault="00E95FAE" w:rsidP="00E9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FAE" w:rsidRPr="00E95FAE" w:rsidRDefault="00E95FAE" w:rsidP="00E95F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5FAE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4A6FBD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E95FAE">
        <w:rPr>
          <w:rFonts w:ascii="Times New Roman" w:eastAsia="Times New Roman" w:hAnsi="Times New Roman" w:cs="Times New Roman"/>
          <w:bCs/>
          <w:sz w:val="24"/>
          <w:szCs w:val="24"/>
        </w:rPr>
        <w:t xml:space="preserve">  m. ________d.   Nr.__</w:t>
      </w:r>
    </w:p>
    <w:p w:rsidR="00E95FAE" w:rsidRPr="00E95FAE" w:rsidRDefault="00E95FAE" w:rsidP="00E95F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4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4"/>
        <w:gridCol w:w="5322"/>
      </w:tblGrid>
      <w:tr w:rsidR="00E95FAE" w:rsidRPr="00E95FAE" w:rsidTr="00E95FAE">
        <w:trPr>
          <w:trHeight w:val="741"/>
        </w:trPr>
        <w:tc>
          <w:tcPr>
            <w:tcW w:w="9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2 programa „Kryptingo verslo vystymo ir investicijų pritraukimo programa“ Priemonė Nr. 2.1.2.09 „Nevyriausybinių ir bendruomeninių organizacijų iniciatyvų skatinimas ir rėmimas“</w:t>
            </w:r>
          </w:p>
        </w:tc>
      </w:tr>
      <w:tr w:rsidR="00E95FAE" w:rsidRPr="00E95FAE" w:rsidTr="00E95FAE">
        <w:trPr>
          <w:trHeight w:val="44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Lėšų paskirtis </w:t>
            </w: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(projekto pavadinimas)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95FAE" w:rsidRPr="00E95FAE" w:rsidTr="00E95FAE">
        <w:trPr>
          <w:trHeight w:val="59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Dokumento, pagal kurį skirtos lėšos sutarties data, pavadinimas, numeris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5FAE" w:rsidRPr="00E95FAE" w:rsidRDefault="00E95FAE" w:rsidP="00E9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0"/>
        <w:gridCol w:w="1368"/>
        <w:gridCol w:w="1219"/>
        <w:gridCol w:w="2982"/>
      </w:tblGrid>
      <w:tr w:rsidR="00E95FAE" w:rsidRPr="00E95FAE" w:rsidTr="00E95FAE">
        <w:trPr>
          <w:trHeight w:val="272"/>
        </w:trPr>
        <w:tc>
          <w:tcPr>
            <w:tcW w:w="9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5FAE" w:rsidRPr="00E95FAE" w:rsidRDefault="00E95FAE" w:rsidP="00E9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Duomenys apie lėšų panaudojimą </w:t>
            </w:r>
          </w:p>
        </w:tc>
      </w:tr>
      <w:tr w:rsidR="00E95FAE" w:rsidRPr="00E95FAE" w:rsidTr="00E95FAE">
        <w:trPr>
          <w:trHeight w:val="272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Išlaidų pavadinimas, ekonominės</w:t>
            </w:r>
          </w:p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klasifikacijos kodas *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Suma (Eur)</w:t>
            </w: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Išlaidas pateisinančio dokumento data, </w:t>
            </w:r>
          </w:p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pavadinimas ir Nr.</w:t>
            </w:r>
          </w:p>
        </w:tc>
      </w:tr>
      <w:tr w:rsidR="00E95FAE" w:rsidRPr="00E95FAE" w:rsidTr="00E95FAE">
        <w:trPr>
          <w:trHeight w:val="144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skirta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panaudota</w:t>
            </w:r>
          </w:p>
        </w:tc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95FAE">
        <w:trPr>
          <w:trHeight w:val="28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Iš viso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5FAE" w:rsidRPr="00E95FAE" w:rsidRDefault="00E95FAE" w:rsidP="00E9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FAE" w:rsidRPr="00E95FAE" w:rsidRDefault="00E95FAE" w:rsidP="00E9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FA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Pr="00E95FAE">
        <w:rPr>
          <w:rFonts w:ascii="Times New Roman" w:eastAsia="Times New Roman" w:hAnsi="Times New Roman" w:cs="Times New Roman"/>
          <w:b/>
          <w:sz w:val="24"/>
          <w:szCs w:val="24"/>
        </w:rPr>
        <w:t xml:space="preserve">Pildoma, kaip nurodyta sąmatoje </w:t>
      </w:r>
      <w:r w:rsidRPr="00E95FAE">
        <w:rPr>
          <w:rFonts w:ascii="Times New Roman" w:eastAsia="Times New Roman" w:hAnsi="Times New Roman" w:cs="Times New Roman"/>
          <w:b/>
          <w:i/>
          <w:sz w:val="24"/>
          <w:szCs w:val="24"/>
        </w:rPr>
        <w:t>(Biudžeto lėšų naudojimo Sutarties 1 priedas</w:t>
      </w:r>
      <w:r w:rsidRPr="00E95FA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E95FAE" w:rsidRPr="00E95FAE" w:rsidRDefault="00E95FAE" w:rsidP="00E9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FAE">
        <w:rPr>
          <w:rFonts w:ascii="Times New Roman" w:eastAsia="Times New Roman" w:hAnsi="Times New Roman" w:cs="Times New Roman"/>
          <w:sz w:val="24"/>
          <w:szCs w:val="24"/>
        </w:rPr>
        <w:t xml:space="preserve">Patvirtiname, kad šioje ataskaitoje nurodytos išlaidų sumos atitinka išlaidas pateisinančius dokumentus ir lėšų panaudojimo ataskaitoje nurodytus duomenis. </w:t>
      </w:r>
    </w:p>
    <w:p w:rsidR="00E95FAE" w:rsidRPr="00E95FAE" w:rsidRDefault="00E95FAE" w:rsidP="00E9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3" w:type="dxa"/>
        <w:tblInd w:w="108" w:type="dxa"/>
        <w:tblLook w:val="01E0" w:firstRow="1" w:lastRow="1" w:firstColumn="1" w:lastColumn="1" w:noHBand="0" w:noVBand="0"/>
      </w:tblPr>
      <w:tblGrid>
        <w:gridCol w:w="2700"/>
        <w:gridCol w:w="415"/>
        <w:gridCol w:w="1388"/>
        <w:gridCol w:w="326"/>
        <w:gridCol w:w="2402"/>
        <w:gridCol w:w="2402"/>
      </w:tblGrid>
      <w:tr w:rsidR="00E95FAE" w:rsidRPr="00E95FAE" w:rsidTr="00EC3E3E">
        <w:trPr>
          <w:trHeight w:val="444"/>
        </w:trPr>
        <w:tc>
          <w:tcPr>
            <w:tcW w:w="2700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vykdytojo vadovas ar jo įgaliotas asmuo</w:t>
            </w:r>
          </w:p>
        </w:tc>
        <w:tc>
          <w:tcPr>
            <w:tcW w:w="415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95FAE" w:rsidRPr="00E95FAE" w:rsidTr="00EC3E3E">
        <w:trPr>
          <w:trHeight w:val="348"/>
        </w:trPr>
        <w:tc>
          <w:tcPr>
            <w:tcW w:w="2700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(parašas)</w:t>
            </w:r>
          </w:p>
        </w:tc>
        <w:tc>
          <w:tcPr>
            <w:tcW w:w="326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(vardas ir pavardė)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(telefono Nr.)</w:t>
            </w:r>
          </w:p>
        </w:tc>
      </w:tr>
    </w:tbl>
    <w:p w:rsidR="00E95FAE" w:rsidRPr="00E95FAE" w:rsidRDefault="00E95FAE" w:rsidP="00E9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9" w:type="dxa"/>
        <w:tblInd w:w="108" w:type="dxa"/>
        <w:tblLook w:val="01E0" w:firstRow="1" w:lastRow="1" w:firstColumn="1" w:lastColumn="1" w:noHBand="0" w:noVBand="0"/>
      </w:tblPr>
      <w:tblGrid>
        <w:gridCol w:w="2762"/>
        <w:gridCol w:w="314"/>
        <w:gridCol w:w="2831"/>
        <w:gridCol w:w="314"/>
        <w:gridCol w:w="3318"/>
      </w:tblGrid>
      <w:tr w:rsidR="00E95FAE" w:rsidRPr="00E95FAE" w:rsidTr="00EC3E3E">
        <w:trPr>
          <w:trHeight w:val="378"/>
        </w:trPr>
        <w:tc>
          <w:tcPr>
            <w:tcW w:w="2762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finansininkas</w:t>
            </w:r>
          </w:p>
        </w:tc>
        <w:tc>
          <w:tcPr>
            <w:tcW w:w="314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315"/>
        </w:trPr>
        <w:tc>
          <w:tcPr>
            <w:tcW w:w="2762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(parašas)</w:t>
            </w:r>
          </w:p>
        </w:tc>
        <w:tc>
          <w:tcPr>
            <w:tcW w:w="314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(vardas ir pavardė)</w:t>
            </w:r>
          </w:p>
        </w:tc>
      </w:tr>
    </w:tbl>
    <w:p w:rsidR="00E95FAE" w:rsidRPr="00E95FAE" w:rsidRDefault="00E95FAE" w:rsidP="00E95FAE">
      <w:pPr>
        <w:tabs>
          <w:tab w:val="left" w:pos="47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5FAE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95FAE">
        <w:rPr>
          <w:rFonts w:ascii="Times New Roman" w:eastAsia="Times New Roman" w:hAnsi="Times New Roman" w:cs="Times New Roman"/>
        </w:rPr>
        <w:t xml:space="preserve">  </w:t>
      </w:r>
    </w:p>
    <w:sectPr w:rsidR="00E95FAE" w:rsidRPr="00E95FAE" w:rsidSect="009379A9">
      <w:footerReference w:type="even" r:id="rId6"/>
      <w:pgSz w:w="11907" w:h="16839" w:code="9"/>
      <w:pgMar w:top="1134" w:right="1276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3C1" w:rsidRDefault="000473C1">
      <w:pPr>
        <w:spacing w:after="0" w:line="240" w:lineRule="auto"/>
      </w:pPr>
      <w:r>
        <w:separator/>
      </w:r>
    </w:p>
  </w:endnote>
  <w:endnote w:type="continuationSeparator" w:id="0">
    <w:p w:rsidR="000473C1" w:rsidRDefault="00047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FC6" w:rsidRDefault="00E95FAE" w:rsidP="00BF05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0FC6" w:rsidRDefault="000473C1" w:rsidP="00C615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3C1" w:rsidRDefault="000473C1">
      <w:pPr>
        <w:spacing w:after="0" w:line="240" w:lineRule="auto"/>
      </w:pPr>
      <w:r>
        <w:separator/>
      </w:r>
    </w:p>
  </w:footnote>
  <w:footnote w:type="continuationSeparator" w:id="0">
    <w:p w:rsidR="000473C1" w:rsidRDefault="00047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FAE"/>
    <w:rsid w:val="000473C1"/>
    <w:rsid w:val="004A6FBD"/>
    <w:rsid w:val="00D04C80"/>
    <w:rsid w:val="00E9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6E113"/>
  <w15:chartTrackingRefBased/>
  <w15:docId w15:val="{1B54C316-6901-4ECF-A467-CBD58713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95F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5FAE"/>
  </w:style>
  <w:style w:type="character" w:styleId="PageNumber">
    <w:name w:val="page number"/>
    <w:basedOn w:val="DefaultParagraphFont"/>
    <w:rsid w:val="00E95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</dc:creator>
  <cp:keywords/>
  <dc:description/>
  <cp:lastModifiedBy>Loreta</cp:lastModifiedBy>
  <cp:revision>2</cp:revision>
  <dcterms:created xsi:type="dcterms:W3CDTF">2023-04-24T13:28:00Z</dcterms:created>
  <dcterms:modified xsi:type="dcterms:W3CDTF">2024-04-25T11:32:00Z</dcterms:modified>
</cp:coreProperties>
</file>